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3698" w14:textId="77777777" w:rsidR="00725BDC" w:rsidRDefault="00725BDC" w:rsidP="00725B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192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</w:p>
    <w:p w14:paraId="1580ACB2" w14:textId="5556F544" w:rsidR="00725BDC" w:rsidRDefault="00725BDC" w:rsidP="00725B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192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F74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Al Dirigente Scolastico</w:t>
      </w:r>
    </w:p>
    <w:p w14:paraId="75402566" w14:textId="385862B1" w:rsidR="00141964" w:rsidRPr="00F740FA" w:rsidRDefault="00141964" w:rsidP="00725B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192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Dell’Istituto Comprensivo di Macerata Campania</w:t>
      </w:r>
    </w:p>
    <w:p w14:paraId="3F2ECA49" w14:textId="0885E312" w:rsidR="009D49CA" w:rsidRPr="00141964" w:rsidRDefault="009D49CA" w:rsidP="00985A89">
      <w:pPr>
        <w:rPr>
          <w:rFonts w:ascii="Times New Roman" w:hAnsi="Times New Roman" w:cs="Times New Roman"/>
          <w:b/>
          <w:bCs/>
        </w:rPr>
      </w:pPr>
      <w:r w:rsidRPr="00141964">
        <w:rPr>
          <w:rFonts w:ascii="Times New Roman" w:hAnsi="Times New Roman" w:cs="Times New Roman"/>
          <w:b/>
          <w:bCs/>
        </w:rPr>
        <w:t>O</w:t>
      </w:r>
      <w:r w:rsidR="008E484D" w:rsidRPr="00141964">
        <w:rPr>
          <w:rFonts w:ascii="Times New Roman" w:hAnsi="Times New Roman" w:cs="Times New Roman"/>
          <w:b/>
          <w:bCs/>
        </w:rPr>
        <w:t>GGETTO</w:t>
      </w:r>
      <w:r w:rsidRPr="00141964">
        <w:rPr>
          <w:rFonts w:ascii="Times New Roman" w:hAnsi="Times New Roman" w:cs="Times New Roman"/>
          <w:b/>
          <w:bCs/>
        </w:rPr>
        <w:t xml:space="preserve">: </w:t>
      </w:r>
      <w:r w:rsidR="00C17555" w:rsidRPr="00141964">
        <w:rPr>
          <w:rFonts w:ascii="Times New Roman" w:hAnsi="Times New Roman" w:cs="Times New Roman"/>
          <w:b/>
          <w:bCs/>
        </w:rPr>
        <w:t>Manifestazione disponibilità conferma</w:t>
      </w:r>
      <w:r w:rsidR="00A24639" w:rsidRPr="00141964">
        <w:rPr>
          <w:rFonts w:ascii="Times New Roman" w:hAnsi="Times New Roman" w:cs="Times New Roman"/>
          <w:b/>
          <w:bCs/>
        </w:rPr>
        <w:t xml:space="preserve"> per</w:t>
      </w:r>
      <w:r w:rsidR="00C17555" w:rsidRPr="00141964">
        <w:rPr>
          <w:rFonts w:ascii="Times New Roman" w:hAnsi="Times New Roman" w:cs="Times New Roman"/>
          <w:b/>
          <w:bCs/>
        </w:rPr>
        <w:t xml:space="preserve"> continuità didattica docente di sostegno a T</w:t>
      </w:r>
      <w:r w:rsidR="00F740FA" w:rsidRPr="00141964">
        <w:rPr>
          <w:rFonts w:ascii="Times New Roman" w:hAnsi="Times New Roman" w:cs="Times New Roman"/>
          <w:b/>
          <w:bCs/>
        </w:rPr>
        <w:t xml:space="preserve">empo </w:t>
      </w:r>
      <w:r w:rsidR="00C17555" w:rsidRPr="00141964">
        <w:rPr>
          <w:rFonts w:ascii="Times New Roman" w:hAnsi="Times New Roman" w:cs="Times New Roman"/>
          <w:b/>
          <w:bCs/>
        </w:rPr>
        <w:t>D</w:t>
      </w:r>
      <w:r w:rsidR="00F740FA" w:rsidRPr="00141964">
        <w:rPr>
          <w:rFonts w:ascii="Times New Roman" w:hAnsi="Times New Roman" w:cs="Times New Roman"/>
          <w:b/>
          <w:bCs/>
        </w:rPr>
        <w:t>eterminato</w:t>
      </w:r>
      <w:r w:rsidR="00FE0D17" w:rsidRPr="00141964">
        <w:rPr>
          <w:rFonts w:ascii="Times New Roman" w:hAnsi="Times New Roman" w:cs="Times New Roman"/>
          <w:b/>
          <w:bCs/>
        </w:rPr>
        <w:t xml:space="preserve"> a.s. 2</w:t>
      </w:r>
      <w:r w:rsidR="008876F2" w:rsidRPr="00141964">
        <w:rPr>
          <w:rFonts w:ascii="Times New Roman" w:hAnsi="Times New Roman" w:cs="Times New Roman"/>
          <w:b/>
          <w:bCs/>
        </w:rPr>
        <w:t>02</w:t>
      </w:r>
      <w:r w:rsidR="00FE0D17" w:rsidRPr="00141964">
        <w:rPr>
          <w:rFonts w:ascii="Times New Roman" w:hAnsi="Times New Roman" w:cs="Times New Roman"/>
          <w:b/>
          <w:bCs/>
        </w:rPr>
        <w:t>6</w:t>
      </w:r>
      <w:r w:rsidR="008876F2" w:rsidRPr="00141964">
        <w:rPr>
          <w:rFonts w:ascii="Times New Roman" w:hAnsi="Times New Roman" w:cs="Times New Roman"/>
          <w:b/>
          <w:bCs/>
        </w:rPr>
        <w:t>/202</w:t>
      </w:r>
      <w:r w:rsidR="00FE0D17" w:rsidRPr="00141964">
        <w:rPr>
          <w:rFonts w:ascii="Times New Roman" w:hAnsi="Times New Roman" w:cs="Times New Roman"/>
          <w:b/>
          <w:bCs/>
        </w:rPr>
        <w:t>7 .</w:t>
      </w:r>
    </w:p>
    <w:p w14:paraId="15170764" w14:textId="77777777" w:rsidR="009D49CA" w:rsidRDefault="009D49CA" w:rsidP="00985A89">
      <w:pPr>
        <w:rPr>
          <w:rFonts w:ascii="Times New Roman" w:hAnsi="Times New Roman" w:cs="Times New Roman"/>
        </w:rPr>
      </w:pPr>
    </w:p>
    <w:p w14:paraId="0AB0D208" w14:textId="4CAECB7A" w:rsidR="00D0455F" w:rsidRPr="00F740FA" w:rsidRDefault="00D0455F" w:rsidP="00D0455F">
      <w:pPr>
        <w:tabs>
          <w:tab w:val="left" w:pos="9540"/>
        </w:tabs>
        <w:spacing w:line="360" w:lineRule="auto"/>
        <w:rPr>
          <w:rFonts w:ascii="Times New Roman" w:hAnsi="Times New Roman" w:cs="Times New Roman"/>
        </w:rPr>
      </w:pPr>
      <w:r w:rsidRPr="00F740FA">
        <w:rPr>
          <w:rFonts w:ascii="Times New Roman" w:hAnsi="Times New Roman" w:cs="Times New Roman"/>
        </w:rPr>
        <w:t>Il/La sottoscritto/a docente ____________________________________________, nata a __________________, il __/__/____, codice fiscale _______________________ in servizio nel corrente anno scolastico presso codesto Istituto, come docente di sostegno</w:t>
      </w:r>
      <w:r w:rsidR="00A24639" w:rsidRPr="00F740FA">
        <w:rPr>
          <w:rFonts w:ascii="Times New Roman" w:hAnsi="Times New Roman" w:cs="Times New Roman"/>
        </w:rPr>
        <w:t xml:space="preserve"> dell’alunno/a ______________ della classe _______ sez._______ plesso _____________</w:t>
      </w:r>
      <w:r w:rsidRPr="00F740FA">
        <w:rPr>
          <w:rFonts w:ascii="Times New Roman" w:hAnsi="Times New Roman" w:cs="Times New Roman"/>
        </w:rPr>
        <w:t xml:space="preserve">, con nomina a tempo determinato prot.____ del __/__/20____; </w:t>
      </w:r>
    </w:p>
    <w:p w14:paraId="08948022" w14:textId="77777777" w:rsidR="00A24639" w:rsidRPr="00F740FA" w:rsidRDefault="00A24639" w:rsidP="00D0455F">
      <w:pPr>
        <w:tabs>
          <w:tab w:val="left" w:pos="9540"/>
        </w:tabs>
        <w:spacing w:line="360" w:lineRule="auto"/>
        <w:rPr>
          <w:rFonts w:ascii="Times New Roman" w:hAnsi="Times New Roman" w:cs="Times New Roman"/>
        </w:rPr>
      </w:pPr>
    </w:p>
    <w:p w14:paraId="4204E058" w14:textId="1CB52801" w:rsidR="00D0455F" w:rsidRPr="00F740FA" w:rsidRDefault="00D0455F" w:rsidP="00D0455F">
      <w:pPr>
        <w:tabs>
          <w:tab w:val="left" w:pos="9540"/>
        </w:tabs>
        <w:spacing w:line="360" w:lineRule="auto"/>
        <w:rPr>
          <w:rFonts w:ascii="Times New Roman" w:hAnsi="Times New Roman" w:cs="Times New Roman"/>
        </w:rPr>
      </w:pPr>
      <w:r w:rsidRPr="00F740FA">
        <w:rPr>
          <w:rFonts w:ascii="Times New Roman" w:hAnsi="Times New Roman" w:cs="Times New Roman"/>
          <w:i/>
          <w:iCs/>
          <w:sz w:val="24"/>
          <w:szCs w:val="24"/>
        </w:rPr>
        <w:t>VISTO</w:t>
      </w:r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r w:rsidRPr="00F740FA">
        <w:rPr>
          <w:rFonts w:ascii="Times New Roman" w:hAnsi="Times New Roman" w:cs="Times New Roman"/>
        </w:rPr>
        <w:t xml:space="preserve">l’articolo 14, commi 3 e 3-bis del d.lgs 13 aprile 2017, n. 66, recante “Norme per la promozione dell'inclusione scolastica degli studenti con disabilità, a norma dell'articolo 1, commi 180 e 181, lettera c), della legge 13 luglio 2015, n. 107”, come modificato dall’articolo 8 del decreto-legge 31 maggio 2024, n. 71, convertito con modificazioni dalla legge 29 luglio 2024, n. 106; </w:t>
      </w:r>
    </w:p>
    <w:p w14:paraId="5B616699" w14:textId="77777777" w:rsidR="00197DA6" w:rsidRDefault="00D0455F" w:rsidP="00D0455F">
      <w:pPr>
        <w:tabs>
          <w:tab w:val="left" w:pos="9540"/>
        </w:tabs>
        <w:spacing w:line="360" w:lineRule="auto"/>
      </w:pPr>
      <w:r w:rsidRPr="00F740FA">
        <w:rPr>
          <w:rFonts w:ascii="Times New Roman" w:hAnsi="Times New Roman" w:cs="Times New Roman"/>
          <w:i/>
          <w:iCs/>
          <w:sz w:val="24"/>
          <w:szCs w:val="24"/>
        </w:rPr>
        <w:t>VISTO</w:t>
      </w:r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r w:rsidR="00F740FA" w:rsidRPr="00F740FA">
        <w:rPr>
          <w:rFonts w:ascii="Times New Roman" w:hAnsi="Times New Roman" w:cs="Times New Roman"/>
        </w:rPr>
        <w:t>l’articolo 13 dell’Ordinanza Ministeriale n. 27 del 16 febbraio 2026 disciplina le modalità di attuazione di tale possibilità per l’anno scolastico 2026/2027;</w:t>
      </w:r>
      <w:r w:rsidR="00197DA6" w:rsidRPr="00197DA6">
        <w:t xml:space="preserve"> </w:t>
      </w:r>
    </w:p>
    <w:p w14:paraId="501F5799" w14:textId="143F4C5E" w:rsidR="00D0455F" w:rsidRPr="00197DA6" w:rsidRDefault="00197DA6" w:rsidP="00D0455F">
      <w:pPr>
        <w:tabs>
          <w:tab w:val="left" w:pos="9540"/>
        </w:tabs>
        <w:spacing w:line="360" w:lineRule="auto"/>
        <w:rPr>
          <w:rFonts w:ascii="Times New Roman" w:hAnsi="Times New Roman" w:cs="Times New Roman"/>
        </w:rPr>
      </w:pPr>
      <w:r w:rsidRPr="00197DA6">
        <w:rPr>
          <w:rFonts w:ascii="Times New Roman" w:hAnsi="Times New Roman" w:cs="Times New Roman"/>
          <w:i/>
          <w:iCs/>
        </w:rPr>
        <w:t>VISTA</w:t>
      </w:r>
      <w:r w:rsidRPr="00197DA6">
        <w:rPr>
          <w:rFonts w:ascii="Times New Roman" w:hAnsi="Times New Roman" w:cs="Times New Roman"/>
        </w:rPr>
        <w:t xml:space="preserve"> la nota ministeriale prot. n. 7766 del 26 marzo 2026 recante indicazioni operative in materia di continuità dei docenti su posto di sostegno;</w:t>
      </w:r>
    </w:p>
    <w:p w14:paraId="60B21DE1" w14:textId="77777777" w:rsidR="00A24639" w:rsidRPr="00F740FA" w:rsidRDefault="00D0455F" w:rsidP="00A24639">
      <w:pPr>
        <w:tabs>
          <w:tab w:val="left" w:pos="9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i/>
          <w:iCs/>
          <w:sz w:val="24"/>
          <w:szCs w:val="24"/>
        </w:rPr>
        <w:t>CONSIDERATO</w:t>
      </w:r>
      <w:r w:rsidRPr="00F740FA">
        <w:rPr>
          <w:rFonts w:ascii="Times New Roman" w:hAnsi="Times New Roman" w:cs="Times New Roman"/>
          <w:sz w:val="24"/>
          <w:szCs w:val="24"/>
        </w:rPr>
        <w:t xml:space="preserve"> il percorso dell’alunno/a</w:t>
      </w:r>
      <w:r w:rsidR="00A24639" w:rsidRPr="00F740FA">
        <w:rPr>
          <w:rFonts w:ascii="Times New Roman" w:hAnsi="Times New Roman" w:cs="Times New Roman"/>
          <w:sz w:val="24"/>
          <w:szCs w:val="24"/>
        </w:rPr>
        <w:t xml:space="preserve"> n</w:t>
      </w:r>
      <w:r w:rsidRPr="00F740FA">
        <w:rPr>
          <w:rFonts w:ascii="Times New Roman" w:hAnsi="Times New Roman" w:cs="Times New Roman"/>
          <w:sz w:val="24"/>
          <w:szCs w:val="24"/>
        </w:rPr>
        <w:t xml:space="preserve">ell’anno scolastico 2025/26 e la buona relazione instauratasi con il/a sottoscritto/a; </w:t>
      </w:r>
    </w:p>
    <w:p w14:paraId="55B6D31F" w14:textId="0AB87162" w:rsidR="00D0455F" w:rsidRPr="00F740FA" w:rsidRDefault="00A24639" w:rsidP="00A24639">
      <w:pPr>
        <w:tabs>
          <w:tab w:val="left" w:pos="9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i/>
          <w:iCs/>
          <w:sz w:val="24"/>
          <w:szCs w:val="24"/>
        </w:rPr>
        <w:t>VALUTATE</w:t>
      </w:r>
      <w:r w:rsidRPr="00F740FA">
        <w:rPr>
          <w:rFonts w:ascii="Times New Roman" w:hAnsi="Times New Roman" w:cs="Times New Roman"/>
          <w:sz w:val="24"/>
          <w:szCs w:val="24"/>
        </w:rPr>
        <w:t xml:space="preserve"> le ricadute positive in termini cognitivi e relazionali di un’eventuale conferma per l’a.s.202</w:t>
      </w:r>
      <w:r w:rsidR="00F740FA">
        <w:rPr>
          <w:rFonts w:ascii="Times New Roman" w:hAnsi="Times New Roman" w:cs="Times New Roman"/>
          <w:sz w:val="24"/>
          <w:szCs w:val="24"/>
        </w:rPr>
        <w:t>6</w:t>
      </w:r>
      <w:r w:rsidRPr="00F740FA">
        <w:rPr>
          <w:rFonts w:ascii="Times New Roman" w:hAnsi="Times New Roman" w:cs="Times New Roman"/>
          <w:sz w:val="24"/>
          <w:szCs w:val="24"/>
        </w:rPr>
        <w:t>/202</w:t>
      </w:r>
      <w:r w:rsidR="00F740FA">
        <w:rPr>
          <w:rFonts w:ascii="Times New Roman" w:hAnsi="Times New Roman" w:cs="Times New Roman"/>
          <w:sz w:val="24"/>
          <w:szCs w:val="24"/>
        </w:rPr>
        <w:t>7</w:t>
      </w:r>
      <w:r w:rsidRPr="00F740FA">
        <w:rPr>
          <w:rFonts w:ascii="Times New Roman" w:hAnsi="Times New Roman" w:cs="Times New Roman"/>
          <w:sz w:val="24"/>
          <w:szCs w:val="24"/>
        </w:rPr>
        <w:t xml:space="preserve"> sullo stesso alunno</w:t>
      </w:r>
      <w:r w:rsidR="00F740FA">
        <w:rPr>
          <w:rFonts w:ascii="Times New Roman" w:hAnsi="Times New Roman" w:cs="Times New Roman"/>
          <w:sz w:val="24"/>
          <w:szCs w:val="24"/>
        </w:rPr>
        <w:t>;</w:t>
      </w:r>
    </w:p>
    <w:p w14:paraId="4607CE37" w14:textId="309C3E6B" w:rsidR="00D0455F" w:rsidRPr="00F740FA" w:rsidRDefault="00D0455F" w:rsidP="00D0455F">
      <w:pPr>
        <w:jc w:val="center"/>
        <w:rPr>
          <w:rFonts w:ascii="Times New Roman" w:hAnsi="Times New Roman" w:cs="Times New Roman"/>
        </w:rPr>
      </w:pPr>
      <w:r w:rsidRPr="00F740FA">
        <w:rPr>
          <w:rFonts w:ascii="Times New Roman" w:hAnsi="Times New Roman" w:cs="Times New Roman"/>
        </w:rPr>
        <w:t>DICHIARA</w:t>
      </w:r>
    </w:p>
    <w:p w14:paraId="347EDB3D" w14:textId="77777777" w:rsidR="00D0455F" w:rsidRPr="00F740FA" w:rsidRDefault="00D0455F" w:rsidP="00D0455F">
      <w:pPr>
        <w:rPr>
          <w:rFonts w:ascii="Times New Roman" w:hAnsi="Times New Roman" w:cs="Times New Roman"/>
        </w:rPr>
      </w:pPr>
    </w:p>
    <w:p w14:paraId="01AD830A" w14:textId="3DFF1520" w:rsidR="00D0455F" w:rsidRPr="00F740FA" w:rsidRDefault="00D0455F" w:rsidP="00A24639">
      <w:pPr>
        <w:rPr>
          <w:rFonts w:ascii="Times New Roman" w:hAnsi="Times New Roman" w:cs="Times New Roman"/>
        </w:rPr>
      </w:pPr>
      <w:r w:rsidRPr="00F740FA">
        <w:rPr>
          <w:rFonts w:ascii="Times New Roman" w:hAnsi="Times New Roman" w:cs="Times New Roman"/>
        </w:rPr>
        <w:t>la propria disponibilità alla riconferma per l’</w:t>
      </w:r>
      <w:r w:rsidR="00F740FA">
        <w:rPr>
          <w:rFonts w:ascii="Times New Roman" w:hAnsi="Times New Roman" w:cs="Times New Roman"/>
        </w:rPr>
        <w:t>a</w:t>
      </w:r>
      <w:r w:rsidRPr="00F740FA">
        <w:rPr>
          <w:rFonts w:ascii="Times New Roman" w:hAnsi="Times New Roman" w:cs="Times New Roman"/>
        </w:rPr>
        <w:t>.s. 2026-2027 in continuità didattica.</w:t>
      </w:r>
    </w:p>
    <w:p w14:paraId="54E8B7BC" w14:textId="77777777" w:rsidR="00A24639" w:rsidRPr="00F740FA" w:rsidRDefault="00A24639" w:rsidP="00F740FA">
      <w:pPr>
        <w:spacing w:line="360" w:lineRule="auto"/>
        <w:rPr>
          <w:rFonts w:ascii="Times New Roman" w:hAnsi="Times New Roman" w:cs="Times New Roman"/>
        </w:rPr>
      </w:pPr>
    </w:p>
    <w:p w14:paraId="0106EEAB" w14:textId="4CBDD72A" w:rsidR="00A24639" w:rsidRPr="00F740FA" w:rsidRDefault="00F740FA" w:rsidP="00F740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A24639" w:rsidRPr="00A24639">
        <w:rPr>
          <w:rFonts w:ascii="Times New Roman" w:hAnsi="Times New Roman" w:cs="Times New Roman"/>
        </w:rPr>
        <w:t>La sottoscritt</w:t>
      </w:r>
      <w:r>
        <w:rPr>
          <w:rFonts w:ascii="Times New Roman" w:hAnsi="Times New Roman" w:cs="Times New Roman"/>
        </w:rPr>
        <w:t>o/</w:t>
      </w:r>
      <w:r w:rsidR="00A24639" w:rsidRPr="00A24639">
        <w:rPr>
          <w:rFonts w:ascii="Times New Roman" w:hAnsi="Times New Roman" w:cs="Times New Roman"/>
        </w:rPr>
        <w:t>a dichiara</w:t>
      </w:r>
      <w:r w:rsidR="00A24639" w:rsidRPr="00F740FA">
        <w:rPr>
          <w:rFonts w:ascii="Times New Roman" w:hAnsi="Times New Roman" w:cs="Times New Roman"/>
        </w:rPr>
        <w:t xml:space="preserve">, altresì: </w:t>
      </w:r>
    </w:p>
    <w:p w14:paraId="060AFD59" w14:textId="0C5F30B3" w:rsidR="00197DA6" w:rsidRPr="00F740FA" w:rsidRDefault="00197DA6" w:rsidP="00F740FA">
      <w:pPr>
        <w:pStyle w:val="Paragrafoelenco"/>
        <w:numPr>
          <w:ilvl w:val="0"/>
          <w:numId w:val="10"/>
        </w:numPr>
        <w:spacing w:line="360" w:lineRule="auto"/>
        <w:ind w:left="426"/>
        <w:rPr>
          <w:rFonts w:ascii="Times New Roman" w:hAnsi="Times New Roman" w:cs="Times New Roman"/>
        </w:rPr>
      </w:pPr>
      <w:r w:rsidRPr="00197DA6">
        <w:rPr>
          <w:rFonts w:ascii="Times New Roman" w:hAnsi="Times New Roman" w:cs="Times New Roman"/>
        </w:rPr>
        <w:t xml:space="preserve">di impegnarsi a esprimere la propria volontà definitiva in sede di istanza POLIS, </w:t>
      </w:r>
      <w:r w:rsidRPr="00F740FA">
        <w:rPr>
          <w:rFonts w:ascii="Times New Roman" w:hAnsi="Times New Roman" w:cs="Times New Roman"/>
        </w:rPr>
        <w:t>per l’attribuzione degli incarichi a tempo determinato per l’anno scolastico 2026/2027</w:t>
      </w:r>
      <w:r>
        <w:rPr>
          <w:rFonts w:ascii="Times New Roman" w:hAnsi="Times New Roman" w:cs="Times New Roman"/>
        </w:rPr>
        <w:t xml:space="preserve">, </w:t>
      </w:r>
      <w:r w:rsidRPr="00197DA6">
        <w:rPr>
          <w:rFonts w:ascii="Times New Roman" w:hAnsi="Times New Roman" w:cs="Times New Roman"/>
        </w:rPr>
        <w:t>secondo le modalità previste dall’Ordinanza Ministeriale n. 27/2026.</w:t>
      </w:r>
    </w:p>
    <w:p w14:paraId="79AF8E4A" w14:textId="0AAFBD45" w:rsidR="00A24639" w:rsidRDefault="00A24639" w:rsidP="00F740FA">
      <w:pPr>
        <w:pStyle w:val="Paragrafoelenco"/>
        <w:numPr>
          <w:ilvl w:val="0"/>
          <w:numId w:val="10"/>
        </w:numPr>
        <w:spacing w:line="360" w:lineRule="auto"/>
        <w:ind w:left="426"/>
        <w:rPr>
          <w:rFonts w:ascii="Times New Roman" w:hAnsi="Times New Roman" w:cs="Times New Roman"/>
        </w:rPr>
      </w:pPr>
      <w:r w:rsidRPr="00A24639">
        <w:rPr>
          <w:rFonts w:ascii="Times New Roman" w:hAnsi="Times New Roman" w:cs="Times New Roman"/>
        </w:rPr>
        <w:t>di essere consapevole del fatto che la continuità</w:t>
      </w:r>
      <w:r w:rsidRPr="00F740FA">
        <w:rPr>
          <w:rFonts w:ascii="Times New Roman" w:hAnsi="Times New Roman" w:cs="Times New Roman"/>
        </w:rPr>
        <w:t xml:space="preserve"> </w:t>
      </w:r>
      <w:r w:rsidRPr="00A24639">
        <w:rPr>
          <w:rFonts w:ascii="Times New Roman" w:hAnsi="Times New Roman" w:cs="Times New Roman"/>
        </w:rPr>
        <w:t>dipende dalla disponibilità del</w:t>
      </w:r>
      <w:r w:rsidRPr="00F740FA">
        <w:rPr>
          <w:rFonts w:ascii="Times New Roman" w:hAnsi="Times New Roman" w:cs="Times New Roman"/>
        </w:rPr>
        <w:t xml:space="preserve"> </w:t>
      </w:r>
      <w:r w:rsidRPr="00A24639">
        <w:rPr>
          <w:rFonts w:ascii="Times New Roman" w:hAnsi="Times New Roman" w:cs="Times New Roman"/>
        </w:rPr>
        <w:t>posto dopo le operazioni per il personale a tempo indeterminato</w:t>
      </w:r>
      <w:r w:rsidR="00197DA6">
        <w:rPr>
          <w:rFonts w:ascii="Times New Roman" w:hAnsi="Times New Roman" w:cs="Times New Roman"/>
        </w:rPr>
        <w:t>, n</w:t>
      </w:r>
      <w:r w:rsidR="00197DA6" w:rsidRPr="00197DA6">
        <w:rPr>
          <w:rFonts w:ascii="Times New Roman" w:hAnsi="Times New Roman" w:cs="Times New Roman"/>
        </w:rPr>
        <w:t>onché alla verifica dei requisiti da parte dell’Ufficio scolastico competente</w:t>
      </w:r>
      <w:r w:rsidRPr="00A24639">
        <w:rPr>
          <w:rFonts w:ascii="Times New Roman" w:hAnsi="Times New Roman" w:cs="Times New Roman"/>
        </w:rPr>
        <w:t xml:space="preserve"> e in esito all'accertamento del diritto alla</w:t>
      </w:r>
      <w:r w:rsidRPr="00F740FA">
        <w:rPr>
          <w:rFonts w:ascii="Times New Roman" w:hAnsi="Times New Roman" w:cs="Times New Roman"/>
        </w:rPr>
        <w:t xml:space="preserve"> </w:t>
      </w:r>
      <w:r w:rsidRPr="00A24639">
        <w:rPr>
          <w:rFonts w:ascii="Times New Roman" w:hAnsi="Times New Roman" w:cs="Times New Roman"/>
        </w:rPr>
        <w:t>nomina nel contingente dei posti disponibili da parte del docente interessato alla conferma.</w:t>
      </w:r>
    </w:p>
    <w:p w14:paraId="188312A7" w14:textId="77777777" w:rsidR="00F740FA" w:rsidRDefault="00F740FA" w:rsidP="00F740FA">
      <w:pPr>
        <w:spacing w:line="360" w:lineRule="auto"/>
        <w:rPr>
          <w:rFonts w:ascii="Times New Roman" w:hAnsi="Times New Roman" w:cs="Times New Roman"/>
        </w:rPr>
      </w:pPr>
    </w:p>
    <w:p w14:paraId="19BE8018" w14:textId="06746E3A" w:rsidR="00A24639" w:rsidRPr="00F740FA" w:rsidRDefault="00F740FA" w:rsidP="00F740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Pr="00A24639">
        <w:rPr>
          <w:rFonts w:ascii="Times New Roman" w:hAnsi="Times New Roman" w:cs="Times New Roman"/>
        </w:rPr>
        <w:t>La sottoscritt</w:t>
      </w:r>
      <w:r>
        <w:rPr>
          <w:rFonts w:ascii="Times New Roman" w:hAnsi="Times New Roman" w:cs="Times New Roman"/>
        </w:rPr>
        <w:t>o/</w:t>
      </w:r>
      <w:r w:rsidRPr="00A24639">
        <w:rPr>
          <w:rFonts w:ascii="Times New Roman" w:hAnsi="Times New Roman" w:cs="Times New Roman"/>
        </w:rPr>
        <w:t xml:space="preserve">a </w:t>
      </w:r>
      <w:r w:rsidR="00A24639" w:rsidRPr="00A24639"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</w:rPr>
        <w:t xml:space="preserve"> </w:t>
      </w:r>
      <w:r w:rsidR="00A24639" w:rsidRPr="00A24639">
        <w:rPr>
          <w:rFonts w:ascii="Times New Roman" w:hAnsi="Times New Roman" w:cs="Times New Roman"/>
        </w:rPr>
        <w:t>ai sensi del Regolamento UE 2016/679 (GDPR) e del D.Lgs. 196/2003, il trattamento dei propri dati personali</w:t>
      </w:r>
      <w:r w:rsidR="00A24639" w:rsidRPr="00F740FA">
        <w:rPr>
          <w:rFonts w:ascii="Times New Roman" w:hAnsi="Times New Roman" w:cs="Times New Roman"/>
        </w:rPr>
        <w:t xml:space="preserve"> </w:t>
      </w:r>
      <w:r w:rsidR="00A24639" w:rsidRPr="00A24639">
        <w:rPr>
          <w:rFonts w:ascii="Times New Roman" w:hAnsi="Times New Roman" w:cs="Times New Roman"/>
        </w:rPr>
        <w:t>da parte dell'Amministrazione scolastica esclusivamente per le finalità istituzionali connesse alla procedura</w:t>
      </w:r>
      <w:r w:rsidR="00A24639" w:rsidRPr="00F740FA">
        <w:rPr>
          <w:rFonts w:ascii="Times New Roman" w:hAnsi="Times New Roman" w:cs="Times New Roman"/>
        </w:rPr>
        <w:t xml:space="preserve"> di conferma dell'incarico e agli adempimenti amministrativi </w:t>
      </w:r>
      <w:r>
        <w:rPr>
          <w:rFonts w:ascii="Times New Roman" w:hAnsi="Times New Roman" w:cs="Times New Roman"/>
        </w:rPr>
        <w:t>c</w:t>
      </w:r>
      <w:r w:rsidR="00A24639" w:rsidRPr="00F740FA">
        <w:rPr>
          <w:rFonts w:ascii="Times New Roman" w:hAnsi="Times New Roman" w:cs="Times New Roman"/>
        </w:rPr>
        <w:t>onseguenti.</w:t>
      </w:r>
    </w:p>
    <w:p w14:paraId="26F4E784" w14:textId="77777777" w:rsidR="00FE0D17" w:rsidRPr="00F740FA" w:rsidRDefault="00FE0D17" w:rsidP="00FE0D17">
      <w:pPr>
        <w:rPr>
          <w:rFonts w:ascii="Times New Roman" w:hAnsi="Times New Roman" w:cs="Times New Roman"/>
        </w:rPr>
      </w:pPr>
      <w:r w:rsidRPr="00F740FA">
        <w:rPr>
          <w:rFonts w:ascii="Times New Roman" w:hAnsi="Times New Roman" w:cs="Times New Roman"/>
        </w:rPr>
        <w:t>Luogo e data ______________________________</w:t>
      </w:r>
    </w:p>
    <w:p w14:paraId="1C627BF0" w14:textId="77777777" w:rsidR="00FE0D17" w:rsidRPr="00F740FA" w:rsidRDefault="00FE0D17" w:rsidP="00FE0D17">
      <w:pPr>
        <w:rPr>
          <w:rFonts w:ascii="Times New Roman" w:hAnsi="Times New Roman" w:cs="Times New Roman"/>
        </w:rPr>
      </w:pPr>
    </w:p>
    <w:p w14:paraId="61BEAAF1" w14:textId="3636F49F" w:rsidR="008B334A" w:rsidRPr="00F740FA" w:rsidRDefault="00F740FA" w:rsidP="00F740FA">
      <w:pPr>
        <w:tabs>
          <w:tab w:val="left" w:pos="6663"/>
          <w:tab w:val="left" w:pos="72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8B334A" w:rsidRPr="00F740FA">
        <w:rPr>
          <w:rFonts w:ascii="Times New Roman" w:hAnsi="Times New Roman" w:cs="Times New Roman"/>
        </w:rPr>
        <w:t xml:space="preserve">FIRMA </w:t>
      </w:r>
    </w:p>
    <w:p w14:paraId="71F432D8" w14:textId="77777777" w:rsidR="0025039B" w:rsidRPr="00F740FA" w:rsidRDefault="0025039B" w:rsidP="008B334A">
      <w:pPr>
        <w:jc w:val="right"/>
        <w:rPr>
          <w:rFonts w:ascii="Times New Roman" w:hAnsi="Times New Roman" w:cs="Times New Roman"/>
        </w:rPr>
      </w:pPr>
    </w:p>
    <w:p w14:paraId="11A40D21" w14:textId="3E2D664F" w:rsidR="00C17555" w:rsidRPr="00F740FA" w:rsidRDefault="008B334A" w:rsidP="008B334A">
      <w:pPr>
        <w:jc w:val="right"/>
        <w:rPr>
          <w:rFonts w:ascii="Times New Roman" w:hAnsi="Times New Roman" w:cs="Times New Roman"/>
        </w:rPr>
      </w:pPr>
      <w:r w:rsidRPr="00F740FA">
        <w:rPr>
          <w:rFonts w:ascii="Times New Roman" w:hAnsi="Times New Roman" w:cs="Times New Roman"/>
        </w:rPr>
        <w:t>_______________________________________</w:t>
      </w:r>
    </w:p>
    <w:p w14:paraId="0F284ED5" w14:textId="77777777" w:rsidR="00FE0D17" w:rsidRPr="00F740FA" w:rsidRDefault="00FE0D17" w:rsidP="00FE0D17">
      <w:pPr>
        <w:pStyle w:val="Corpotesto"/>
        <w:rPr>
          <w:rFonts w:ascii="Times New Roman" w:hAnsi="Times New Roman" w:cs="Times New Roman"/>
        </w:rPr>
      </w:pPr>
    </w:p>
    <w:sectPr w:rsidR="00FE0D17" w:rsidRPr="00F740FA" w:rsidSect="00141964">
      <w:headerReference w:type="default" r:id="rId7"/>
      <w:type w:val="continuous"/>
      <w:pgSz w:w="11920" w:h="16850"/>
      <w:pgMar w:top="284" w:right="1275" w:bottom="280" w:left="99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C319" w14:textId="77777777" w:rsidR="008C090C" w:rsidRDefault="008C090C" w:rsidP="00985A89">
      <w:r>
        <w:separator/>
      </w:r>
    </w:p>
  </w:endnote>
  <w:endnote w:type="continuationSeparator" w:id="0">
    <w:p w14:paraId="1DB82A4C" w14:textId="77777777" w:rsidR="008C090C" w:rsidRDefault="008C090C" w:rsidP="0098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3A4E" w14:textId="77777777" w:rsidR="008C090C" w:rsidRDefault="008C090C" w:rsidP="00985A89">
      <w:r>
        <w:separator/>
      </w:r>
    </w:p>
  </w:footnote>
  <w:footnote w:type="continuationSeparator" w:id="0">
    <w:p w14:paraId="70202D6B" w14:textId="77777777" w:rsidR="008C090C" w:rsidRDefault="008C090C" w:rsidP="0098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6C39" w14:textId="77777777" w:rsidR="006D2B9A" w:rsidRPr="006D2B9A" w:rsidRDefault="006D2B9A" w:rsidP="00985A89">
    <w:pPr>
      <w:pStyle w:val="Corpotesto"/>
      <w:ind w:left="148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E83D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E5B4A"/>
    <w:multiLevelType w:val="hybridMultilevel"/>
    <w:tmpl w:val="EEA6143C"/>
    <w:lvl w:ilvl="0" w:tplc="8C1A4E2E">
      <w:numFmt w:val="bullet"/>
      <w:lvlText w:val=""/>
      <w:lvlJc w:val="left"/>
      <w:pPr>
        <w:ind w:left="5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F0D61C">
      <w:numFmt w:val="bullet"/>
      <w:lvlText w:val="•"/>
      <w:lvlJc w:val="left"/>
      <w:pPr>
        <w:ind w:left="1495" w:hanging="286"/>
      </w:pPr>
      <w:rPr>
        <w:rFonts w:hint="default"/>
        <w:lang w:val="it-IT" w:eastAsia="en-US" w:bidi="ar-SA"/>
      </w:rPr>
    </w:lvl>
    <w:lvl w:ilvl="2" w:tplc="727C5E6C">
      <w:numFmt w:val="bullet"/>
      <w:lvlText w:val="•"/>
      <w:lvlJc w:val="left"/>
      <w:pPr>
        <w:ind w:left="2431" w:hanging="286"/>
      </w:pPr>
      <w:rPr>
        <w:rFonts w:hint="default"/>
        <w:lang w:val="it-IT" w:eastAsia="en-US" w:bidi="ar-SA"/>
      </w:rPr>
    </w:lvl>
    <w:lvl w:ilvl="3" w:tplc="DFBE1462">
      <w:numFmt w:val="bullet"/>
      <w:lvlText w:val="•"/>
      <w:lvlJc w:val="left"/>
      <w:pPr>
        <w:ind w:left="3366" w:hanging="286"/>
      </w:pPr>
      <w:rPr>
        <w:rFonts w:hint="default"/>
        <w:lang w:val="it-IT" w:eastAsia="en-US" w:bidi="ar-SA"/>
      </w:rPr>
    </w:lvl>
    <w:lvl w:ilvl="4" w:tplc="4666303E">
      <w:numFmt w:val="bullet"/>
      <w:lvlText w:val="•"/>
      <w:lvlJc w:val="left"/>
      <w:pPr>
        <w:ind w:left="4302" w:hanging="286"/>
      </w:pPr>
      <w:rPr>
        <w:rFonts w:hint="default"/>
        <w:lang w:val="it-IT" w:eastAsia="en-US" w:bidi="ar-SA"/>
      </w:rPr>
    </w:lvl>
    <w:lvl w:ilvl="5" w:tplc="2BEA354E">
      <w:numFmt w:val="bullet"/>
      <w:lvlText w:val="•"/>
      <w:lvlJc w:val="left"/>
      <w:pPr>
        <w:ind w:left="5237" w:hanging="286"/>
      </w:pPr>
      <w:rPr>
        <w:rFonts w:hint="default"/>
        <w:lang w:val="it-IT" w:eastAsia="en-US" w:bidi="ar-SA"/>
      </w:rPr>
    </w:lvl>
    <w:lvl w:ilvl="6" w:tplc="3AD67786">
      <w:numFmt w:val="bullet"/>
      <w:lvlText w:val="•"/>
      <w:lvlJc w:val="left"/>
      <w:pPr>
        <w:ind w:left="6173" w:hanging="286"/>
      </w:pPr>
      <w:rPr>
        <w:rFonts w:hint="default"/>
        <w:lang w:val="it-IT" w:eastAsia="en-US" w:bidi="ar-SA"/>
      </w:rPr>
    </w:lvl>
    <w:lvl w:ilvl="7" w:tplc="D63C47F4">
      <w:numFmt w:val="bullet"/>
      <w:lvlText w:val="•"/>
      <w:lvlJc w:val="left"/>
      <w:pPr>
        <w:ind w:left="7108" w:hanging="286"/>
      </w:pPr>
      <w:rPr>
        <w:rFonts w:hint="default"/>
        <w:lang w:val="it-IT" w:eastAsia="en-US" w:bidi="ar-SA"/>
      </w:rPr>
    </w:lvl>
    <w:lvl w:ilvl="8" w:tplc="D508345C">
      <w:numFmt w:val="bullet"/>
      <w:lvlText w:val="•"/>
      <w:lvlJc w:val="left"/>
      <w:pPr>
        <w:ind w:left="8044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1A50DD4"/>
    <w:multiLevelType w:val="hybridMultilevel"/>
    <w:tmpl w:val="3EC80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F0492"/>
    <w:multiLevelType w:val="hybridMultilevel"/>
    <w:tmpl w:val="6A92E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9DC"/>
    <w:multiLevelType w:val="hybridMultilevel"/>
    <w:tmpl w:val="93244E4E"/>
    <w:lvl w:ilvl="0" w:tplc="752EC13E">
      <w:numFmt w:val="bullet"/>
      <w:lvlText w:val="•"/>
      <w:lvlJc w:val="left"/>
      <w:pPr>
        <w:ind w:left="14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40A038">
      <w:numFmt w:val="bullet"/>
      <w:lvlText w:val="•"/>
      <w:lvlJc w:val="left"/>
      <w:pPr>
        <w:ind w:left="1090" w:hanging="221"/>
      </w:pPr>
      <w:rPr>
        <w:rFonts w:hint="default"/>
        <w:lang w:val="it-IT" w:eastAsia="en-US" w:bidi="ar-SA"/>
      </w:rPr>
    </w:lvl>
    <w:lvl w:ilvl="2" w:tplc="15828730">
      <w:numFmt w:val="bullet"/>
      <w:lvlText w:val="•"/>
      <w:lvlJc w:val="left"/>
      <w:pPr>
        <w:ind w:left="2040" w:hanging="221"/>
      </w:pPr>
      <w:rPr>
        <w:rFonts w:hint="default"/>
        <w:lang w:val="it-IT" w:eastAsia="en-US" w:bidi="ar-SA"/>
      </w:rPr>
    </w:lvl>
    <w:lvl w:ilvl="3" w:tplc="A05C6C10">
      <w:numFmt w:val="bullet"/>
      <w:lvlText w:val="•"/>
      <w:lvlJc w:val="left"/>
      <w:pPr>
        <w:ind w:left="2991" w:hanging="221"/>
      </w:pPr>
      <w:rPr>
        <w:rFonts w:hint="default"/>
        <w:lang w:val="it-IT" w:eastAsia="en-US" w:bidi="ar-SA"/>
      </w:rPr>
    </w:lvl>
    <w:lvl w:ilvl="4" w:tplc="28BC0E5A">
      <w:numFmt w:val="bullet"/>
      <w:lvlText w:val="•"/>
      <w:lvlJc w:val="left"/>
      <w:pPr>
        <w:ind w:left="3941" w:hanging="221"/>
      </w:pPr>
      <w:rPr>
        <w:rFonts w:hint="default"/>
        <w:lang w:val="it-IT" w:eastAsia="en-US" w:bidi="ar-SA"/>
      </w:rPr>
    </w:lvl>
    <w:lvl w:ilvl="5" w:tplc="DC8C7444">
      <w:numFmt w:val="bullet"/>
      <w:lvlText w:val="•"/>
      <w:lvlJc w:val="left"/>
      <w:pPr>
        <w:ind w:left="4892" w:hanging="221"/>
      </w:pPr>
      <w:rPr>
        <w:rFonts w:hint="default"/>
        <w:lang w:val="it-IT" w:eastAsia="en-US" w:bidi="ar-SA"/>
      </w:rPr>
    </w:lvl>
    <w:lvl w:ilvl="6" w:tplc="D444EE34">
      <w:numFmt w:val="bullet"/>
      <w:lvlText w:val="•"/>
      <w:lvlJc w:val="left"/>
      <w:pPr>
        <w:ind w:left="5842" w:hanging="221"/>
      </w:pPr>
      <w:rPr>
        <w:rFonts w:hint="default"/>
        <w:lang w:val="it-IT" w:eastAsia="en-US" w:bidi="ar-SA"/>
      </w:rPr>
    </w:lvl>
    <w:lvl w:ilvl="7" w:tplc="E0500E2A">
      <w:numFmt w:val="bullet"/>
      <w:lvlText w:val="•"/>
      <w:lvlJc w:val="left"/>
      <w:pPr>
        <w:ind w:left="6792" w:hanging="221"/>
      </w:pPr>
      <w:rPr>
        <w:rFonts w:hint="default"/>
        <w:lang w:val="it-IT" w:eastAsia="en-US" w:bidi="ar-SA"/>
      </w:rPr>
    </w:lvl>
    <w:lvl w:ilvl="8" w:tplc="CD50EBC4">
      <w:numFmt w:val="bullet"/>
      <w:lvlText w:val="•"/>
      <w:lvlJc w:val="left"/>
      <w:pPr>
        <w:ind w:left="7743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3C8741F4"/>
    <w:multiLevelType w:val="hybridMultilevel"/>
    <w:tmpl w:val="6A92E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9572E"/>
    <w:multiLevelType w:val="hybridMultilevel"/>
    <w:tmpl w:val="B8EE1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46F95"/>
    <w:multiLevelType w:val="hybridMultilevel"/>
    <w:tmpl w:val="FC74B538"/>
    <w:lvl w:ilvl="0" w:tplc="AFF62656">
      <w:numFmt w:val="bullet"/>
      <w:lvlText w:val="□"/>
      <w:lvlJc w:val="left"/>
      <w:pPr>
        <w:ind w:left="14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AC9278">
      <w:numFmt w:val="bullet"/>
      <w:lvlText w:val="•"/>
      <w:lvlJc w:val="left"/>
      <w:pPr>
        <w:ind w:left="1117" w:hanging="204"/>
      </w:pPr>
      <w:rPr>
        <w:rFonts w:hint="default"/>
        <w:lang w:val="it-IT" w:eastAsia="en-US" w:bidi="ar-SA"/>
      </w:rPr>
    </w:lvl>
    <w:lvl w:ilvl="2" w:tplc="B0043C30">
      <w:numFmt w:val="bullet"/>
      <w:lvlText w:val="•"/>
      <w:lvlJc w:val="left"/>
      <w:pPr>
        <w:ind w:left="2095" w:hanging="204"/>
      </w:pPr>
      <w:rPr>
        <w:rFonts w:hint="default"/>
        <w:lang w:val="it-IT" w:eastAsia="en-US" w:bidi="ar-SA"/>
      </w:rPr>
    </w:lvl>
    <w:lvl w:ilvl="3" w:tplc="6A628A48">
      <w:numFmt w:val="bullet"/>
      <w:lvlText w:val="•"/>
      <w:lvlJc w:val="left"/>
      <w:pPr>
        <w:ind w:left="3072" w:hanging="204"/>
      </w:pPr>
      <w:rPr>
        <w:rFonts w:hint="default"/>
        <w:lang w:val="it-IT" w:eastAsia="en-US" w:bidi="ar-SA"/>
      </w:rPr>
    </w:lvl>
    <w:lvl w:ilvl="4" w:tplc="89A85A80">
      <w:numFmt w:val="bullet"/>
      <w:lvlText w:val="•"/>
      <w:lvlJc w:val="left"/>
      <w:pPr>
        <w:ind w:left="4050" w:hanging="204"/>
      </w:pPr>
      <w:rPr>
        <w:rFonts w:hint="default"/>
        <w:lang w:val="it-IT" w:eastAsia="en-US" w:bidi="ar-SA"/>
      </w:rPr>
    </w:lvl>
    <w:lvl w:ilvl="5" w:tplc="4AE8F4E2">
      <w:numFmt w:val="bullet"/>
      <w:lvlText w:val="•"/>
      <w:lvlJc w:val="left"/>
      <w:pPr>
        <w:ind w:left="5027" w:hanging="204"/>
      </w:pPr>
      <w:rPr>
        <w:rFonts w:hint="default"/>
        <w:lang w:val="it-IT" w:eastAsia="en-US" w:bidi="ar-SA"/>
      </w:rPr>
    </w:lvl>
    <w:lvl w:ilvl="6" w:tplc="06B0D74A">
      <w:numFmt w:val="bullet"/>
      <w:lvlText w:val="•"/>
      <w:lvlJc w:val="left"/>
      <w:pPr>
        <w:ind w:left="6005" w:hanging="204"/>
      </w:pPr>
      <w:rPr>
        <w:rFonts w:hint="default"/>
        <w:lang w:val="it-IT" w:eastAsia="en-US" w:bidi="ar-SA"/>
      </w:rPr>
    </w:lvl>
    <w:lvl w:ilvl="7" w:tplc="BAEA574A">
      <w:numFmt w:val="bullet"/>
      <w:lvlText w:val="•"/>
      <w:lvlJc w:val="left"/>
      <w:pPr>
        <w:ind w:left="6982" w:hanging="204"/>
      </w:pPr>
      <w:rPr>
        <w:rFonts w:hint="default"/>
        <w:lang w:val="it-IT" w:eastAsia="en-US" w:bidi="ar-SA"/>
      </w:rPr>
    </w:lvl>
    <w:lvl w:ilvl="8" w:tplc="1E62E5B0">
      <w:numFmt w:val="bullet"/>
      <w:lvlText w:val="•"/>
      <w:lvlJc w:val="left"/>
      <w:pPr>
        <w:ind w:left="7960" w:hanging="204"/>
      </w:pPr>
      <w:rPr>
        <w:rFonts w:hint="default"/>
        <w:lang w:val="it-IT" w:eastAsia="en-US" w:bidi="ar-SA"/>
      </w:rPr>
    </w:lvl>
  </w:abstractNum>
  <w:abstractNum w:abstractNumId="8" w15:restartNumberingAfterBreak="0">
    <w:nsid w:val="6162360E"/>
    <w:multiLevelType w:val="hybridMultilevel"/>
    <w:tmpl w:val="4C70B3F8"/>
    <w:lvl w:ilvl="0" w:tplc="BC84AE98">
      <w:start w:val="55"/>
      <w:numFmt w:val="decimal"/>
      <w:lvlText w:val="%1."/>
      <w:lvlJc w:val="left"/>
      <w:pPr>
        <w:ind w:left="141" w:hanging="240"/>
      </w:pPr>
      <w:rPr>
        <w:rFonts w:ascii="Calibri" w:eastAsia="Calibri" w:hAnsi="Calibri" w:cs="Calibri" w:hint="default"/>
        <w:b/>
        <w:bCs/>
        <w:i w:val="0"/>
        <w:iCs w:val="0"/>
        <w:color w:val="444444"/>
        <w:spacing w:val="0"/>
        <w:w w:val="100"/>
        <w:sz w:val="16"/>
        <w:szCs w:val="16"/>
        <w:lang w:val="it-IT" w:eastAsia="en-US" w:bidi="ar-SA"/>
      </w:rPr>
    </w:lvl>
    <w:lvl w:ilvl="1" w:tplc="76EEE58A">
      <w:numFmt w:val="bullet"/>
      <w:lvlText w:val="•"/>
      <w:lvlJc w:val="left"/>
      <w:pPr>
        <w:ind w:left="1090" w:hanging="240"/>
      </w:pPr>
      <w:rPr>
        <w:rFonts w:hint="default"/>
        <w:lang w:val="it-IT" w:eastAsia="en-US" w:bidi="ar-SA"/>
      </w:rPr>
    </w:lvl>
    <w:lvl w:ilvl="2" w:tplc="A2F65B7A">
      <w:numFmt w:val="bullet"/>
      <w:lvlText w:val="•"/>
      <w:lvlJc w:val="left"/>
      <w:pPr>
        <w:ind w:left="2040" w:hanging="240"/>
      </w:pPr>
      <w:rPr>
        <w:rFonts w:hint="default"/>
        <w:lang w:val="it-IT" w:eastAsia="en-US" w:bidi="ar-SA"/>
      </w:rPr>
    </w:lvl>
    <w:lvl w:ilvl="3" w:tplc="B2726BA6">
      <w:numFmt w:val="bullet"/>
      <w:lvlText w:val="•"/>
      <w:lvlJc w:val="left"/>
      <w:pPr>
        <w:ind w:left="2991" w:hanging="240"/>
      </w:pPr>
      <w:rPr>
        <w:rFonts w:hint="default"/>
        <w:lang w:val="it-IT" w:eastAsia="en-US" w:bidi="ar-SA"/>
      </w:rPr>
    </w:lvl>
    <w:lvl w:ilvl="4" w:tplc="228E29EC">
      <w:numFmt w:val="bullet"/>
      <w:lvlText w:val="•"/>
      <w:lvlJc w:val="left"/>
      <w:pPr>
        <w:ind w:left="3941" w:hanging="240"/>
      </w:pPr>
      <w:rPr>
        <w:rFonts w:hint="default"/>
        <w:lang w:val="it-IT" w:eastAsia="en-US" w:bidi="ar-SA"/>
      </w:rPr>
    </w:lvl>
    <w:lvl w:ilvl="5" w:tplc="CE10B492">
      <w:numFmt w:val="bullet"/>
      <w:lvlText w:val="•"/>
      <w:lvlJc w:val="left"/>
      <w:pPr>
        <w:ind w:left="4892" w:hanging="240"/>
      </w:pPr>
      <w:rPr>
        <w:rFonts w:hint="default"/>
        <w:lang w:val="it-IT" w:eastAsia="en-US" w:bidi="ar-SA"/>
      </w:rPr>
    </w:lvl>
    <w:lvl w:ilvl="6" w:tplc="BCC21696">
      <w:numFmt w:val="bullet"/>
      <w:lvlText w:val="•"/>
      <w:lvlJc w:val="left"/>
      <w:pPr>
        <w:ind w:left="5842" w:hanging="240"/>
      </w:pPr>
      <w:rPr>
        <w:rFonts w:hint="default"/>
        <w:lang w:val="it-IT" w:eastAsia="en-US" w:bidi="ar-SA"/>
      </w:rPr>
    </w:lvl>
    <w:lvl w:ilvl="7" w:tplc="CF78B7F2">
      <w:numFmt w:val="bullet"/>
      <w:lvlText w:val="•"/>
      <w:lvlJc w:val="left"/>
      <w:pPr>
        <w:ind w:left="6792" w:hanging="240"/>
      </w:pPr>
      <w:rPr>
        <w:rFonts w:hint="default"/>
        <w:lang w:val="it-IT" w:eastAsia="en-US" w:bidi="ar-SA"/>
      </w:rPr>
    </w:lvl>
    <w:lvl w:ilvl="8" w:tplc="38466346">
      <w:numFmt w:val="bullet"/>
      <w:lvlText w:val="•"/>
      <w:lvlJc w:val="left"/>
      <w:pPr>
        <w:ind w:left="7743" w:hanging="240"/>
      </w:pPr>
      <w:rPr>
        <w:rFonts w:hint="default"/>
        <w:lang w:val="it-IT" w:eastAsia="en-US" w:bidi="ar-SA"/>
      </w:rPr>
    </w:lvl>
  </w:abstractNum>
  <w:abstractNum w:abstractNumId="9" w15:restartNumberingAfterBreak="0">
    <w:nsid w:val="7ACE775C"/>
    <w:multiLevelType w:val="hybridMultilevel"/>
    <w:tmpl w:val="C57CB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7547">
    <w:abstractNumId w:val="8"/>
  </w:num>
  <w:num w:numId="2" w16cid:durableId="152453721">
    <w:abstractNumId w:val="4"/>
  </w:num>
  <w:num w:numId="3" w16cid:durableId="116263636">
    <w:abstractNumId w:val="5"/>
  </w:num>
  <w:num w:numId="4" w16cid:durableId="51776940">
    <w:abstractNumId w:val="3"/>
  </w:num>
  <w:num w:numId="5" w16cid:durableId="618803806">
    <w:abstractNumId w:val="9"/>
  </w:num>
  <w:num w:numId="6" w16cid:durableId="539635342">
    <w:abstractNumId w:val="1"/>
  </w:num>
  <w:num w:numId="7" w16cid:durableId="1898784675">
    <w:abstractNumId w:val="0"/>
  </w:num>
  <w:num w:numId="8" w16cid:durableId="878974550">
    <w:abstractNumId w:val="2"/>
  </w:num>
  <w:num w:numId="9" w16cid:durableId="911425704">
    <w:abstractNumId w:val="7"/>
  </w:num>
  <w:num w:numId="10" w16cid:durableId="1104836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5"/>
    <w:rsid w:val="000621A8"/>
    <w:rsid w:val="000D1F68"/>
    <w:rsid w:val="00141964"/>
    <w:rsid w:val="00161883"/>
    <w:rsid w:val="00197DA6"/>
    <w:rsid w:val="001A1D78"/>
    <w:rsid w:val="001A2623"/>
    <w:rsid w:val="00232E0E"/>
    <w:rsid w:val="00236865"/>
    <w:rsid w:val="0025039B"/>
    <w:rsid w:val="003962BB"/>
    <w:rsid w:val="00400065"/>
    <w:rsid w:val="004A0F25"/>
    <w:rsid w:val="00536FD8"/>
    <w:rsid w:val="005F2FE5"/>
    <w:rsid w:val="00681453"/>
    <w:rsid w:val="006D2B9A"/>
    <w:rsid w:val="006D4473"/>
    <w:rsid w:val="006E7822"/>
    <w:rsid w:val="00725BDC"/>
    <w:rsid w:val="007A4F8C"/>
    <w:rsid w:val="008066B4"/>
    <w:rsid w:val="0082607F"/>
    <w:rsid w:val="008876F2"/>
    <w:rsid w:val="0089511A"/>
    <w:rsid w:val="008B334A"/>
    <w:rsid w:val="008C090C"/>
    <w:rsid w:val="008D7362"/>
    <w:rsid w:val="008E484D"/>
    <w:rsid w:val="008F04BA"/>
    <w:rsid w:val="00924346"/>
    <w:rsid w:val="00985A89"/>
    <w:rsid w:val="009A358D"/>
    <w:rsid w:val="009D49CA"/>
    <w:rsid w:val="009F3C46"/>
    <w:rsid w:val="00A200DF"/>
    <w:rsid w:val="00A24639"/>
    <w:rsid w:val="00A42B05"/>
    <w:rsid w:val="00A534C1"/>
    <w:rsid w:val="00AE2407"/>
    <w:rsid w:val="00B01548"/>
    <w:rsid w:val="00B450C7"/>
    <w:rsid w:val="00B91974"/>
    <w:rsid w:val="00BA1F20"/>
    <w:rsid w:val="00C17555"/>
    <w:rsid w:val="00C702B8"/>
    <w:rsid w:val="00C73B60"/>
    <w:rsid w:val="00C83AD3"/>
    <w:rsid w:val="00C8739D"/>
    <w:rsid w:val="00D0455F"/>
    <w:rsid w:val="00D32312"/>
    <w:rsid w:val="00D655B0"/>
    <w:rsid w:val="00DE7274"/>
    <w:rsid w:val="00ED1570"/>
    <w:rsid w:val="00F71E99"/>
    <w:rsid w:val="00F740FA"/>
    <w:rsid w:val="00F90AFA"/>
    <w:rsid w:val="00F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5DA1"/>
  <w15:docId w15:val="{A3F587E7-0C04-4888-B736-1347A991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E0D17"/>
    <w:pPr>
      <w:ind w:left="14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5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A8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5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A89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F2F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2FE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0D17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5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del paragrafo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del paragrafo</dc:title>
  <dc:creator>Paola Vitolo</dc:creator>
  <cp:keywords>DAGyrHZQ3Ro,BAGucNIt7dA,0</cp:keywords>
  <cp:lastModifiedBy>Paola</cp:lastModifiedBy>
  <cp:revision>2</cp:revision>
  <dcterms:created xsi:type="dcterms:W3CDTF">2026-03-31T08:29:00Z</dcterms:created>
  <dcterms:modified xsi:type="dcterms:W3CDTF">2026-03-31T08:29:00Z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2025-09-11T00:00:00Z</vt:filetime>
  </property>
  <property fmtid="{D5CDD505-2E9C-101B-9397-08002B2CF9AE}" pid="5" name="Producer">
    <vt:lpwstr>Canva</vt:lpwstr>
  </property>
</Properties>
</file>